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0bdc7882e48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22b03b725f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46f1c499e4927" /><Relationship Type="http://schemas.openxmlformats.org/officeDocument/2006/relationships/numbering" Target="/word/numbering.xml" Id="Red5fd58bb391409d" /><Relationship Type="http://schemas.openxmlformats.org/officeDocument/2006/relationships/settings" Target="/word/settings.xml" Id="R5ca6a397a9a54524" /><Relationship Type="http://schemas.openxmlformats.org/officeDocument/2006/relationships/image" Target="/word/media/5bb78b76-7212-48db-af26-7721561d5599.png" Id="R3722b03b725f4ad4" /></Relationships>
</file>