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1116d11c5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3da4ac3a1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Embessa,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35fa4326d454d" /><Relationship Type="http://schemas.openxmlformats.org/officeDocument/2006/relationships/numbering" Target="/word/numbering.xml" Id="R0c982b122a374760" /><Relationship Type="http://schemas.openxmlformats.org/officeDocument/2006/relationships/settings" Target="/word/settings.xml" Id="R2e63d68fcd9c4694" /><Relationship Type="http://schemas.openxmlformats.org/officeDocument/2006/relationships/image" Target="/word/media/32fbe107-020f-4024-a56b-1ad5dbdf34a6.png" Id="Rcf93da4ac3a14138" /></Relationships>
</file>