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9b1fed645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1dc7fb0ba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Emo Mission,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9dac8dfab4a75" /><Relationship Type="http://schemas.openxmlformats.org/officeDocument/2006/relationships/numbering" Target="/word/numbering.xml" Id="Rbdf0d89a831b40cf" /><Relationship Type="http://schemas.openxmlformats.org/officeDocument/2006/relationships/settings" Target="/word/settings.xml" Id="R84462569278b4187" /><Relationship Type="http://schemas.openxmlformats.org/officeDocument/2006/relationships/image" Target="/word/media/5a74d611-4f0f-4021-9fdd-71fab7bde7c4.png" Id="R93f1dc7fb0ba4036" /></Relationships>
</file>