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63df3eb65c46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616352e6a441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Goroka,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ac177ba6b949ad" /><Relationship Type="http://schemas.openxmlformats.org/officeDocument/2006/relationships/numbering" Target="/word/numbering.xml" Id="R1605391650974494" /><Relationship Type="http://schemas.openxmlformats.org/officeDocument/2006/relationships/settings" Target="/word/settings.xml" Id="R72b9f63f233a448d" /><Relationship Type="http://schemas.openxmlformats.org/officeDocument/2006/relationships/image" Target="/word/media/8aeabe64-df55-4309-943a-311a02c19ce7.png" Id="R2c616352e6a44127" /></Relationships>
</file>