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d589d9ebb543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756c8697fe4e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Green River, Papua New Guinea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b1ca681d394862" /><Relationship Type="http://schemas.openxmlformats.org/officeDocument/2006/relationships/numbering" Target="/word/numbering.xml" Id="Rcb093d25748b4bb6" /><Relationship Type="http://schemas.openxmlformats.org/officeDocument/2006/relationships/settings" Target="/word/settings.xml" Id="R4d0a486aa16c4830" /><Relationship Type="http://schemas.openxmlformats.org/officeDocument/2006/relationships/image" Target="/word/media/a4faa83a-4465-4bfd-a6d8-5d62d3769225.png" Id="Rc3756c8697fe4e3f" /></Relationships>
</file>