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65245acdc4c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3d7caa30e45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Kavieng,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fc85afb2a4153" /><Relationship Type="http://schemas.openxmlformats.org/officeDocument/2006/relationships/numbering" Target="/word/numbering.xml" Id="Rb383622101074296" /><Relationship Type="http://schemas.openxmlformats.org/officeDocument/2006/relationships/settings" Target="/word/settings.xml" Id="Rd8807c048ff64a52" /><Relationship Type="http://schemas.openxmlformats.org/officeDocument/2006/relationships/image" Target="/word/media/af4b2bf2-7c4c-49af-966e-d9f1a570dd63.png" Id="R5353d7caa30e45a5" /></Relationships>
</file>