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619856d02140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8143be136844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Rabaul,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9609646ce3451f" /><Relationship Type="http://schemas.openxmlformats.org/officeDocument/2006/relationships/numbering" Target="/word/numbering.xml" Id="R6861878521f8462e" /><Relationship Type="http://schemas.openxmlformats.org/officeDocument/2006/relationships/settings" Target="/word/settings.xml" Id="R9887ed2e97294f66" /><Relationship Type="http://schemas.openxmlformats.org/officeDocument/2006/relationships/image" Target="/word/media/60f0cf1e-046e-45f3-bb38-6166be3d8b6d.png" Id="Rec8143be1368444d" /></Relationships>
</file>