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4f5547c11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6e909c71e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Filadelfia,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9eb9541d34902" /><Relationship Type="http://schemas.openxmlformats.org/officeDocument/2006/relationships/numbering" Target="/word/numbering.xml" Id="R8ffe1c9b36324118" /><Relationship Type="http://schemas.openxmlformats.org/officeDocument/2006/relationships/settings" Target="/word/settings.xml" Id="R75a65de54a444443" /><Relationship Type="http://schemas.openxmlformats.org/officeDocument/2006/relationships/image" Target="/word/media/40c588c3-2f1b-44ea-995b-9c5f12834c07.png" Id="R4546e909c71e457f" /></Relationships>
</file>