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876beb1fd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8b7effe7d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Fuerte Olimpo,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baaa269714aff" /><Relationship Type="http://schemas.openxmlformats.org/officeDocument/2006/relationships/numbering" Target="/word/numbering.xml" Id="R10f0185e1ba649d9" /><Relationship Type="http://schemas.openxmlformats.org/officeDocument/2006/relationships/settings" Target="/word/settings.xml" Id="R249117ff6e3944d3" /><Relationship Type="http://schemas.openxmlformats.org/officeDocument/2006/relationships/image" Target="/word/media/423574be-348d-48fb-b198-7e934b006bda.png" Id="R5938b7effe7d4bff" /></Relationships>
</file>