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7ef7fbdbc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7bae40aff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Luque,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f7a93b2694e49" /><Relationship Type="http://schemas.openxmlformats.org/officeDocument/2006/relationships/numbering" Target="/word/numbering.xml" Id="R8e576a2f27d14a0b" /><Relationship Type="http://schemas.openxmlformats.org/officeDocument/2006/relationships/settings" Target="/word/settings.xml" Id="R68b6441252ac405a" /><Relationship Type="http://schemas.openxmlformats.org/officeDocument/2006/relationships/image" Target="/word/media/93f8d203-d948-4e71-91fd-18d6d120771f.png" Id="R3ed7bae40aff4f6b" /></Relationships>
</file>