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4f1eaf6b8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226bf306b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Alberto,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61fe662704cec" /><Relationship Type="http://schemas.openxmlformats.org/officeDocument/2006/relationships/numbering" Target="/word/numbering.xml" Id="R8fcab86c819941e1" /><Relationship Type="http://schemas.openxmlformats.org/officeDocument/2006/relationships/settings" Target="/word/settings.xml" Id="Redf5ad5dcdd845d6" /><Relationship Type="http://schemas.openxmlformats.org/officeDocument/2006/relationships/image" Target="/word/media/3a890127-09af-4619-a1f2-83367ea92e24.png" Id="R03a226bf306b4f98" /></Relationships>
</file>