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cf945b712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8286c9e9f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Vallemi,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fb6fbe81f48f9" /><Relationship Type="http://schemas.openxmlformats.org/officeDocument/2006/relationships/numbering" Target="/word/numbering.xml" Id="R9de652f63bb84d25" /><Relationship Type="http://schemas.openxmlformats.org/officeDocument/2006/relationships/settings" Target="/word/settings.xml" Id="Rd00782f8c0034ecb" /><Relationship Type="http://schemas.openxmlformats.org/officeDocument/2006/relationships/image" Target="/word/media/f677eeb5-40dd-4e90-8187-138d95eda7f8.png" Id="R9328286c9e9f4dd7" /></Relationships>
</file>