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8ccf7cd0f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7e9d22caf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Huancayo,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0a3d1fcaf41c6" /><Relationship Type="http://schemas.openxmlformats.org/officeDocument/2006/relationships/numbering" Target="/word/numbering.xml" Id="R952f391bcde94965" /><Relationship Type="http://schemas.openxmlformats.org/officeDocument/2006/relationships/settings" Target="/word/settings.xml" Id="Rb934769c2683497f" /><Relationship Type="http://schemas.openxmlformats.org/officeDocument/2006/relationships/image" Target="/word/media/635de0e5-36b4-4a19-8459-4ff5d2a89fb3.png" Id="Ra907e9d22caf4146" /></Relationships>
</file>