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524a6d7a4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cd3e0a448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Piura,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6f07773f7441b" /><Relationship Type="http://schemas.openxmlformats.org/officeDocument/2006/relationships/numbering" Target="/word/numbering.xml" Id="Rd7b1ad867fa2403c" /><Relationship Type="http://schemas.openxmlformats.org/officeDocument/2006/relationships/settings" Target="/word/settings.xml" Id="Rb19f416ebd564a30" /><Relationship Type="http://schemas.openxmlformats.org/officeDocument/2006/relationships/image" Target="/word/media/242e4283-b614-4b9f-bbf7-9e916535d779.png" Id="Rfe2cd3e0a4484462" /></Relationships>
</file>