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cfb432a4474c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28dc729d1048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Sullana,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17bb05b9b24b39" /><Relationship Type="http://schemas.openxmlformats.org/officeDocument/2006/relationships/numbering" Target="/word/numbering.xml" Id="R6b7409b115d843ce" /><Relationship Type="http://schemas.openxmlformats.org/officeDocument/2006/relationships/settings" Target="/word/settings.xml" Id="R35d3e945d8144e5e" /><Relationship Type="http://schemas.openxmlformats.org/officeDocument/2006/relationships/image" Target="/word/media/8d43bd03-5587-45eb-857a-a4c6d54648a2.png" Id="Rf028dc729d10487d" /></Relationships>
</file>