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d68d23b77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c3f0550c0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Tacna,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3a349075d4328" /><Relationship Type="http://schemas.openxmlformats.org/officeDocument/2006/relationships/numbering" Target="/word/numbering.xml" Id="Rb36432ea9f9644ab" /><Relationship Type="http://schemas.openxmlformats.org/officeDocument/2006/relationships/settings" Target="/word/settings.xml" Id="R4aa2cfe17dca43cc" /><Relationship Type="http://schemas.openxmlformats.org/officeDocument/2006/relationships/image" Target="/word/media/579c58f5-cbe2-453e-a6e8-028b63349428.png" Id="R90ec3f0550c044bc" /></Relationships>
</file>