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a6966ee76a4e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2f221faf1e4b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Bacong,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9611247cbe4da3" /><Relationship Type="http://schemas.openxmlformats.org/officeDocument/2006/relationships/numbering" Target="/word/numbering.xml" Id="R77e1a70a8a4d4317" /><Relationship Type="http://schemas.openxmlformats.org/officeDocument/2006/relationships/settings" Target="/word/settings.xml" Id="Rc61f3cdeb4dc473b" /><Relationship Type="http://schemas.openxmlformats.org/officeDocument/2006/relationships/image" Target="/word/media/0052e3a1-39c7-4213-92a5-e7029d3476d4.png" Id="R332f221faf1e4bc2" /></Relationships>
</file>