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22708be76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b34a262ae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Bongao,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63f31e69d4261" /><Relationship Type="http://schemas.openxmlformats.org/officeDocument/2006/relationships/numbering" Target="/word/numbering.xml" Id="Rc4415805281b4c49" /><Relationship Type="http://schemas.openxmlformats.org/officeDocument/2006/relationships/settings" Target="/word/settings.xml" Id="R3a631c453eb74261" /><Relationship Type="http://schemas.openxmlformats.org/officeDocument/2006/relationships/image" Target="/word/media/ad2a4e45-cca5-4839-9a6e-5628f531ba9f.png" Id="Ra42b34a262ae44cc" /></Relationships>
</file>