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5a945e063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02efe9314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Calamba,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e105e5f5b4100" /><Relationship Type="http://schemas.openxmlformats.org/officeDocument/2006/relationships/numbering" Target="/word/numbering.xml" Id="Rb679c4ef6f414ad5" /><Relationship Type="http://schemas.openxmlformats.org/officeDocument/2006/relationships/settings" Target="/word/settings.xml" Id="R7fc9c83bfdbc41d8" /><Relationship Type="http://schemas.openxmlformats.org/officeDocument/2006/relationships/image" Target="/word/media/581eb151-e283-471f-83f6-02a1387db814.png" Id="R1df02efe931447c4" /></Relationships>
</file>