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69eb86488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b38bd1f77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c778ffafa4b5c" /><Relationship Type="http://schemas.openxmlformats.org/officeDocument/2006/relationships/numbering" Target="/word/numbering.xml" Id="Rd57b5076eacd41ac" /><Relationship Type="http://schemas.openxmlformats.org/officeDocument/2006/relationships/settings" Target="/word/settings.xml" Id="R25ccd9f544cf486c" /><Relationship Type="http://schemas.openxmlformats.org/officeDocument/2006/relationships/image" Target="/word/media/7c6f5c7b-b7a2-4ebd-b282-4e360e4141f3.png" Id="R54cb38bd1f774cd4" /></Relationships>
</file>