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b1826a842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550e0f642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Kumalarang,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343101ffd45b7" /><Relationship Type="http://schemas.openxmlformats.org/officeDocument/2006/relationships/numbering" Target="/word/numbering.xml" Id="R75937cee54a144de" /><Relationship Type="http://schemas.openxmlformats.org/officeDocument/2006/relationships/settings" Target="/word/settings.xml" Id="Rb598c52cf44a4b8f" /><Relationship Type="http://schemas.openxmlformats.org/officeDocument/2006/relationships/image" Target="/word/media/dc0a1ba6-1b94-418e-8d8a-f380abda30c4.png" Id="R80f550e0f6424a7c" /></Relationships>
</file>