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203fe9fab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1c9ac489b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Legazpi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902a0b2bf4cbd" /><Relationship Type="http://schemas.openxmlformats.org/officeDocument/2006/relationships/numbering" Target="/word/numbering.xml" Id="Rc90ce54a462b44ee" /><Relationship Type="http://schemas.openxmlformats.org/officeDocument/2006/relationships/settings" Target="/word/settings.xml" Id="R874463ade2a54045" /><Relationship Type="http://schemas.openxmlformats.org/officeDocument/2006/relationships/image" Target="/word/media/779d6170-a30d-4edf-9cab-47c02cd47975.png" Id="Rdfc1c9ac489b4592" /></Relationships>
</file>