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b9413e78f4a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15f597778b48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Malabang,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8df7961ada409a" /><Relationship Type="http://schemas.openxmlformats.org/officeDocument/2006/relationships/numbering" Target="/word/numbering.xml" Id="Rc746a7eb4f684e58" /><Relationship Type="http://schemas.openxmlformats.org/officeDocument/2006/relationships/settings" Target="/word/settings.xml" Id="R1c2ad7e434054f96" /><Relationship Type="http://schemas.openxmlformats.org/officeDocument/2006/relationships/image" Target="/word/media/0fac3488-a797-47ee-9b81-5da934bbf5af.png" Id="Rc115f597778b48a2" /></Relationships>
</file>