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8f355880c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16fc3bdea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Mandaluyong,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27def9bbd4ffe" /><Relationship Type="http://schemas.openxmlformats.org/officeDocument/2006/relationships/numbering" Target="/word/numbering.xml" Id="R2eb48eba0aeb4b7d" /><Relationship Type="http://schemas.openxmlformats.org/officeDocument/2006/relationships/settings" Target="/word/settings.xml" Id="R98e2854d827b4da2" /><Relationship Type="http://schemas.openxmlformats.org/officeDocument/2006/relationships/image" Target="/word/media/8392e22f-0695-432a-8309-00b259e5d7c0.png" Id="R83716fc3bdea4ca3" /></Relationships>
</file>