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e1351c522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4597a810e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Mapun,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d240a9ce74de1" /><Relationship Type="http://schemas.openxmlformats.org/officeDocument/2006/relationships/numbering" Target="/word/numbering.xml" Id="Rf1eb3aeb39e24cf2" /><Relationship Type="http://schemas.openxmlformats.org/officeDocument/2006/relationships/settings" Target="/word/settings.xml" Id="Rbd766cf5e1c4430e" /><Relationship Type="http://schemas.openxmlformats.org/officeDocument/2006/relationships/image" Target="/word/media/05904c76-68f9-4243-b6ff-8a085fcd743b.png" Id="Rdc84597a810e4010" /></Relationships>
</file>