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144529aa3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e0d9e2765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Opol,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96bd1e58f4785" /><Relationship Type="http://schemas.openxmlformats.org/officeDocument/2006/relationships/numbering" Target="/word/numbering.xml" Id="Ra1d92d7f873042f8" /><Relationship Type="http://schemas.openxmlformats.org/officeDocument/2006/relationships/settings" Target="/word/settings.xml" Id="R8abfbefe9d624e5d" /><Relationship Type="http://schemas.openxmlformats.org/officeDocument/2006/relationships/image" Target="/word/media/4321f634-db79-4861-8422-879bc917fff4.png" Id="Rb6ae0d9e276543c6" /></Relationships>
</file>