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29f980ec7049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27669f882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Oras,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2d0ed934a4163" /><Relationship Type="http://schemas.openxmlformats.org/officeDocument/2006/relationships/numbering" Target="/word/numbering.xml" Id="R61934945c1cf4337" /><Relationship Type="http://schemas.openxmlformats.org/officeDocument/2006/relationships/settings" Target="/word/settings.xml" Id="R96d48ee0e5424109" /><Relationship Type="http://schemas.openxmlformats.org/officeDocument/2006/relationships/image" Target="/word/media/b56672c5-cc9e-4743-86d3-010d4f2863f6.png" Id="Rd9b27669f8824cfb" /></Relationships>
</file>