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635bd570840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2dc0ff93f046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Ozamiz,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f3bd29eca2497e" /><Relationship Type="http://schemas.openxmlformats.org/officeDocument/2006/relationships/numbering" Target="/word/numbering.xml" Id="R4f04697660374e69" /><Relationship Type="http://schemas.openxmlformats.org/officeDocument/2006/relationships/settings" Target="/word/settings.xml" Id="Rcd6dc8f360174f02" /><Relationship Type="http://schemas.openxmlformats.org/officeDocument/2006/relationships/image" Target="/word/media/e5f43a41-a6b9-4e21-b50d-dd34d4021598.png" Id="Rdc2dc0ff93f046d7" /></Relationships>
</file>