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10cb85af1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4f3c3a35e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Palapag,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31727a631469f" /><Relationship Type="http://schemas.openxmlformats.org/officeDocument/2006/relationships/numbering" Target="/word/numbering.xml" Id="R0829825568ce400f" /><Relationship Type="http://schemas.openxmlformats.org/officeDocument/2006/relationships/settings" Target="/word/settings.xml" Id="Radb58a59bb5c4100" /><Relationship Type="http://schemas.openxmlformats.org/officeDocument/2006/relationships/image" Target="/word/media/421ce7e2-670a-4ee5-9f44-6e727a7902bc.png" Id="R2de4f3c3a35e4a42" /></Relationships>
</file>