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54bf856a8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dcdb11e52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15e552f5c4a4c" /><Relationship Type="http://schemas.openxmlformats.org/officeDocument/2006/relationships/numbering" Target="/word/numbering.xml" Id="Rf40ef50633ab48c9" /><Relationship Type="http://schemas.openxmlformats.org/officeDocument/2006/relationships/settings" Target="/word/settings.xml" Id="R3061371aa6e04c11" /><Relationship Type="http://schemas.openxmlformats.org/officeDocument/2006/relationships/image" Target="/word/media/9b4ed5f8-4071-469b-8666-24e7f41e87ed.png" Id="Re43dcdb11e5245d9" /></Relationships>
</file>