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7e6d656e94e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83160da6e54f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Jose,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1c491cd0c947af" /><Relationship Type="http://schemas.openxmlformats.org/officeDocument/2006/relationships/numbering" Target="/word/numbering.xml" Id="Rf7319b5eedfe4be5" /><Relationship Type="http://schemas.openxmlformats.org/officeDocument/2006/relationships/settings" Target="/word/settings.xml" Id="Rc84cd7a0693845fb" /><Relationship Type="http://schemas.openxmlformats.org/officeDocument/2006/relationships/image" Target="/word/media/0bf2f09d-86bb-490c-8b80-2d69760231c5.png" Id="Rf583160da6e54f69" /></Relationships>
</file>