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3d7a57853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9373a3ca7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Tanauan,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ad002cc1d4d03" /><Relationship Type="http://schemas.openxmlformats.org/officeDocument/2006/relationships/numbering" Target="/word/numbering.xml" Id="Reb1a6a29a1fc4531" /><Relationship Type="http://schemas.openxmlformats.org/officeDocument/2006/relationships/settings" Target="/word/settings.xml" Id="R10e0a64ec6554697" /><Relationship Type="http://schemas.openxmlformats.org/officeDocument/2006/relationships/image" Target="/word/media/14bfade8-d323-4d64-9916-ef8486527651.png" Id="R0bf9373a3ca74e8f" /></Relationships>
</file>