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9c61bd9d5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8e4dd40c4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Virac,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a04ae456045a1" /><Relationship Type="http://schemas.openxmlformats.org/officeDocument/2006/relationships/numbering" Target="/word/numbering.xml" Id="R051d9be57cce4d72" /><Relationship Type="http://schemas.openxmlformats.org/officeDocument/2006/relationships/settings" Target="/word/settings.xml" Id="R89635023acfb4a88" /><Relationship Type="http://schemas.openxmlformats.org/officeDocument/2006/relationships/image" Target="/word/media/2d3595a2-617c-4b88-a367-44b534fe93cd.png" Id="Rc508e4dd40c44b31" /></Relationships>
</file>