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820e68f97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7f2d3f198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362db531a4e7c" /><Relationship Type="http://schemas.openxmlformats.org/officeDocument/2006/relationships/numbering" Target="/word/numbering.xml" Id="Rf39c4e8117af4f35" /><Relationship Type="http://schemas.openxmlformats.org/officeDocument/2006/relationships/settings" Target="/word/settings.xml" Id="R4687c1d8835444f8" /><Relationship Type="http://schemas.openxmlformats.org/officeDocument/2006/relationships/image" Target="/word/media/3e536c32-defc-4c05-9455-b4a5984e811e.png" Id="R46a7f2d3f19844a9" /></Relationships>
</file>