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c1f60d0c6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fcb2ab8a9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ff02ee4d34cfc" /><Relationship Type="http://schemas.openxmlformats.org/officeDocument/2006/relationships/numbering" Target="/word/numbering.xml" Id="R0880709447024a15" /><Relationship Type="http://schemas.openxmlformats.org/officeDocument/2006/relationships/settings" Target="/word/settings.xml" Id="R034e2345827b4bc5" /><Relationship Type="http://schemas.openxmlformats.org/officeDocument/2006/relationships/image" Target="/word/media/eedf2f83-a150-41ce-9a02-ed0fcc635aa3.png" Id="R188fcb2ab8a94f8c" /></Relationships>
</file>