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ce1f4253e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3cd55121e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Andzielowka,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d6d60f34d4ef0" /><Relationship Type="http://schemas.openxmlformats.org/officeDocument/2006/relationships/numbering" Target="/word/numbering.xml" Id="R48d920dc90294f57" /><Relationship Type="http://schemas.openxmlformats.org/officeDocument/2006/relationships/settings" Target="/word/settings.xml" Id="R029bdbcc556049d5" /><Relationship Type="http://schemas.openxmlformats.org/officeDocument/2006/relationships/image" Target="/word/media/6ecbd2a0-fb51-4ea6-8a97-2415f8c38e26.png" Id="R7a73cd55121e4135" /></Relationships>
</file>