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56e6e5dd3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99a990552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1bfcf56da4c1a" /><Relationship Type="http://schemas.openxmlformats.org/officeDocument/2006/relationships/numbering" Target="/word/numbering.xml" Id="R24dbee189e7446d7" /><Relationship Type="http://schemas.openxmlformats.org/officeDocument/2006/relationships/settings" Target="/word/settings.xml" Id="R5a963e5c9bbd4ad7" /><Relationship Type="http://schemas.openxmlformats.org/officeDocument/2006/relationships/image" Target="/word/media/b835c968-77e7-4bf8-bbfd-b9949ef63e6e.png" Id="Rf1299a9905524426" /></Relationships>
</file>