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db87e71e6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61b6735ec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Anio 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f82c4cae04f94" /><Relationship Type="http://schemas.openxmlformats.org/officeDocument/2006/relationships/numbering" Target="/word/numbering.xml" Id="Rd38681c6156d4d2c" /><Relationship Type="http://schemas.openxmlformats.org/officeDocument/2006/relationships/settings" Target="/word/settings.xml" Id="Reade85e755db4dc9" /><Relationship Type="http://schemas.openxmlformats.org/officeDocument/2006/relationships/image" Target="/word/media/e3c71302-34c9-45ce-b980-cc9406adef1a.png" Id="Re8261b6735ec4325" /></Relationships>
</file>