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33b1b5dc6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174447f69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e8ef6274d4a17" /><Relationship Type="http://schemas.openxmlformats.org/officeDocument/2006/relationships/numbering" Target="/word/numbering.xml" Id="R65baabc7cd13461c" /><Relationship Type="http://schemas.openxmlformats.org/officeDocument/2006/relationships/settings" Target="/word/settings.xml" Id="R3047c3bdd79e42e8" /><Relationship Type="http://schemas.openxmlformats.org/officeDocument/2006/relationships/image" Target="/word/media/6fdcace5-1cd4-4b32-8a5d-ec76d90ba501.png" Id="Ra2b174447f6946a3" /></Relationships>
</file>