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c4022184c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fa19bea05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Antoniew Sikawa,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395eb0ba145d3" /><Relationship Type="http://schemas.openxmlformats.org/officeDocument/2006/relationships/numbering" Target="/word/numbering.xml" Id="R8084a24aad4140f1" /><Relationship Type="http://schemas.openxmlformats.org/officeDocument/2006/relationships/settings" Target="/word/settings.xml" Id="R755dad924b874a54" /><Relationship Type="http://schemas.openxmlformats.org/officeDocument/2006/relationships/image" Target="/word/media/c17dfc66-ce18-47b2-a3ff-339ebe4ff31d.png" Id="R2d7fa19bea054dd6" /></Relationships>
</file>