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ac380093b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521189507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Antoniew Zdzarow,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51e8f51b64be5" /><Relationship Type="http://schemas.openxmlformats.org/officeDocument/2006/relationships/numbering" Target="/word/numbering.xml" Id="R8967a056eba649f3" /><Relationship Type="http://schemas.openxmlformats.org/officeDocument/2006/relationships/settings" Target="/word/settings.xml" Id="R05187c02dc004716" /><Relationship Type="http://schemas.openxmlformats.org/officeDocument/2006/relationships/image" Target="/word/media/fbff8a72-7693-4736-bbd5-688ddde7e4ec.png" Id="R11d521189507461a" /></Relationships>
</file>