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74388ef79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e591f86e9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Antoniowka,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68fe47cfa4a95" /><Relationship Type="http://schemas.openxmlformats.org/officeDocument/2006/relationships/numbering" Target="/word/numbering.xml" Id="R7e5b5e6c2857480f" /><Relationship Type="http://schemas.openxmlformats.org/officeDocument/2006/relationships/settings" Target="/word/settings.xml" Id="R2d0c492c4789458b" /><Relationship Type="http://schemas.openxmlformats.org/officeDocument/2006/relationships/image" Target="/word/media/923e771b-2435-4dce-a852-26246e3a344e.png" Id="Rc8be591f86e94fb6" /></Relationships>
</file>