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2a099f916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d742b15c7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15e1d49a046be" /><Relationship Type="http://schemas.openxmlformats.org/officeDocument/2006/relationships/numbering" Target="/word/numbering.xml" Id="R5969bf7a7ed5414c" /><Relationship Type="http://schemas.openxmlformats.org/officeDocument/2006/relationships/settings" Target="/word/settings.xml" Id="Rac3f591b0a0146dc" /><Relationship Type="http://schemas.openxmlformats.org/officeDocument/2006/relationships/image" Target="/word/media/005050c5-1c9d-4f5f-9410-307aedac3636.png" Id="R702d742b15c741d8" /></Relationships>
</file>