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abb6e708c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a4ab36add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Augustow,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dafb230bd4fb9" /><Relationship Type="http://schemas.openxmlformats.org/officeDocument/2006/relationships/numbering" Target="/word/numbering.xml" Id="R4f2290d6d0ca4b15" /><Relationship Type="http://schemas.openxmlformats.org/officeDocument/2006/relationships/settings" Target="/word/settings.xml" Id="R272814f90ac746fb" /><Relationship Type="http://schemas.openxmlformats.org/officeDocument/2006/relationships/image" Target="/word/media/5192aeea-a71f-4b7b-9779-6f60dadc6d71.png" Id="R2dca4ab36add498f" /></Relationships>
</file>