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a013740c6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986b33e44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Augustowek,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bea0f3dfb4393" /><Relationship Type="http://schemas.openxmlformats.org/officeDocument/2006/relationships/numbering" Target="/word/numbering.xml" Id="R3808ca6bf0bf4e28" /><Relationship Type="http://schemas.openxmlformats.org/officeDocument/2006/relationships/settings" Target="/word/settings.xml" Id="R5ce30c046d4b4654" /><Relationship Type="http://schemas.openxmlformats.org/officeDocument/2006/relationships/image" Target="/word/media/8332d0a2-e1a2-4d60-99a0-222c30eb2d43.png" Id="R485986b33e444c45" /></Relationships>
</file>