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d233d4ab6e42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bc351fdc3b4e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Babi Dol,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fb06f4d4c0449f" /><Relationship Type="http://schemas.openxmlformats.org/officeDocument/2006/relationships/numbering" Target="/word/numbering.xml" Id="R82896205718a4731" /><Relationship Type="http://schemas.openxmlformats.org/officeDocument/2006/relationships/settings" Target="/word/settings.xml" Id="R6b88de2cf45c43fa" /><Relationship Type="http://schemas.openxmlformats.org/officeDocument/2006/relationships/image" Target="/word/media/98ce3700-1a45-4ee4-9726-fdf681b86206.png" Id="Re8bc351fdc3b4e97" /></Relationships>
</file>