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033407d8a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fca9daded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afef33c2c428a" /><Relationship Type="http://schemas.openxmlformats.org/officeDocument/2006/relationships/numbering" Target="/word/numbering.xml" Id="R0b97a50e2ff74d61" /><Relationship Type="http://schemas.openxmlformats.org/officeDocument/2006/relationships/settings" Target="/word/settings.xml" Id="R347a04bc34d04f08" /><Relationship Type="http://schemas.openxmlformats.org/officeDocument/2006/relationships/image" Target="/word/media/dfe09d69-a1ec-4a8f-aac8-abc644b0eaa8.png" Id="Rd5efca9daded4caa" /></Relationships>
</file>