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a85c03858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c8d528826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88040fc124d67" /><Relationship Type="http://schemas.openxmlformats.org/officeDocument/2006/relationships/numbering" Target="/word/numbering.xml" Id="R77a60bbbeeb44c5c" /><Relationship Type="http://schemas.openxmlformats.org/officeDocument/2006/relationships/settings" Target="/word/settings.xml" Id="R4ea54d6b1d1f4e7b" /><Relationship Type="http://schemas.openxmlformats.org/officeDocument/2006/relationships/image" Target="/word/media/e8ac6087-e3c0-4eac-8649-5a86c13aa0d0.png" Id="R99ec8d5288264ede" /></Relationships>
</file>