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fa2fac3fe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e70125b8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637421b3c412c" /><Relationship Type="http://schemas.openxmlformats.org/officeDocument/2006/relationships/numbering" Target="/word/numbering.xml" Id="R81a53641df8647ba" /><Relationship Type="http://schemas.openxmlformats.org/officeDocument/2006/relationships/settings" Target="/word/settings.xml" Id="R716569e4c7fa470b" /><Relationship Type="http://schemas.openxmlformats.org/officeDocument/2006/relationships/image" Target="/word/media/7705a8f4-bb66-483e-b986-9ba6b6f05a99.png" Id="Rb0ae70125b8e4bd6" /></Relationships>
</file>