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dec2e9457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e15a1ef56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4732cd2e44874" /><Relationship Type="http://schemas.openxmlformats.org/officeDocument/2006/relationships/numbering" Target="/word/numbering.xml" Id="Rec559572b48c4418" /><Relationship Type="http://schemas.openxmlformats.org/officeDocument/2006/relationships/settings" Target="/word/settings.xml" Id="Rc5b597c8bca14fc5" /><Relationship Type="http://schemas.openxmlformats.org/officeDocument/2006/relationships/image" Target="/word/media/53691026-aeb1-43fa-90d0-8dbead558c1a.png" Id="R419e15a1ef564993" /></Relationships>
</file>